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0530B8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0530B8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0530B8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0530B8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0530B8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0530B8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2C1494">
        <w:t xml:space="preserve">BOUCHIBA 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2C1494">
        <w:t>Karima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proofErr w:type="spellStart"/>
      <w:r w:rsidR="002C1494">
        <w:t>Linguistics</w:t>
      </w:r>
      <w:proofErr w:type="spellEnd"/>
      <w:r w:rsidR="00407D87">
        <w:t xml:space="preserve">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2C1494" w:rsidRPr="002C1494" w:rsidRDefault="002C1494" w:rsidP="00CA62DF">
      <w:r>
        <w:t>TESOL  / TATE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 w:rsidP="002C1494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92582A" w:rsidRPr="008F5AD9" w:rsidRDefault="00CA62DF" w:rsidP="002C1494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530B8"/>
    <w:rsid w:val="000C0DB2"/>
    <w:rsid w:val="000C41AF"/>
    <w:rsid w:val="00175F79"/>
    <w:rsid w:val="00265340"/>
    <w:rsid w:val="002C1494"/>
    <w:rsid w:val="002C43BC"/>
    <w:rsid w:val="003D18C0"/>
    <w:rsid w:val="00407D87"/>
    <w:rsid w:val="00442132"/>
    <w:rsid w:val="006B2D51"/>
    <w:rsid w:val="00790CEB"/>
    <w:rsid w:val="00815DCA"/>
    <w:rsid w:val="00817055"/>
    <w:rsid w:val="008F5AD9"/>
    <w:rsid w:val="0092582A"/>
    <w:rsid w:val="00973DA2"/>
    <w:rsid w:val="00A549CB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2019-02-11T11:06:00Z</dcterms:created>
  <dcterms:modified xsi:type="dcterms:W3CDTF">2019-02-13T10:11:00Z</dcterms:modified>
</cp:coreProperties>
</file>